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1D04B" w14:textId="77777777" w:rsidR="00FB57EE" w:rsidRPr="00FB57EE" w:rsidRDefault="00FB57EE" w:rsidP="00FB57EE">
      <w:pPr>
        <w:shd w:val="clear" w:color="auto" w:fill="FFFFFF"/>
        <w:spacing w:after="0" w:line="240" w:lineRule="auto"/>
        <w:jc w:val="center"/>
        <w:outlineLvl w:val="0"/>
        <w:rPr>
          <w:rFonts w:ascii="Source Sans Pro" w:eastAsia="Times New Roman" w:hAnsi="Source Sans Pro" w:cs="Times New Roman"/>
          <w:caps/>
          <w:color w:val="000000"/>
          <w:kern w:val="36"/>
          <w:sz w:val="83"/>
          <w:szCs w:val="83"/>
          <w:lang w:val="fr-FR" w:eastAsia="fr-FR"/>
        </w:rPr>
      </w:pPr>
      <w:r w:rsidRPr="00FB57EE">
        <w:rPr>
          <w:rFonts w:ascii="Source Sans Pro" w:eastAsia="Times New Roman" w:hAnsi="Source Sans Pro" w:cs="Times New Roman"/>
          <w:caps/>
          <w:color w:val="000000"/>
          <w:kern w:val="36"/>
          <w:sz w:val="83"/>
          <w:szCs w:val="83"/>
          <w:lang w:val="fr-FR" w:eastAsia="fr-FR"/>
        </w:rPr>
        <w:t>LE RÈGLEMENT</w:t>
      </w:r>
    </w:p>
    <w:p w14:paraId="3370BADE" w14:textId="77777777" w:rsidR="00FB57EE" w:rsidRPr="00FB57EE" w:rsidRDefault="0084701F" w:rsidP="00FB57EE">
      <w:pPr>
        <w:shd w:val="clear" w:color="auto" w:fill="FFFFFF"/>
        <w:spacing w:before="75" w:after="75" w:line="240" w:lineRule="auto"/>
        <w:rPr>
          <w:rFonts w:ascii="Source Sans Pro" w:eastAsia="Times New Roman" w:hAnsi="Source Sans Pro" w:cs="Times New Roman"/>
          <w:color w:val="444444"/>
          <w:sz w:val="24"/>
          <w:szCs w:val="24"/>
          <w:lang w:val="fr-FR" w:eastAsia="fr-FR"/>
        </w:rPr>
      </w:pPr>
      <w:r>
        <w:rPr>
          <w:rFonts w:ascii="Source Sans Pro" w:eastAsia="Times New Roman" w:hAnsi="Source Sans Pro" w:cs="Times New Roman"/>
          <w:color w:val="444444"/>
          <w:sz w:val="24"/>
          <w:szCs w:val="24"/>
          <w:lang w:val="fr-FR" w:eastAsia="fr-FR"/>
        </w:rPr>
        <w:pict w14:anchorId="6F920D36">
          <v:rect id="_x0000_i1025" style="width:0;height:1.5pt" o:hralign="center" o:hrstd="t" o:hr="t" fillcolor="#a0a0a0" stroked="f"/>
        </w:pict>
      </w:r>
    </w:p>
    <w:p w14:paraId="06BDA687"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b/>
          <w:bCs/>
          <w:color w:val="444444"/>
          <w:sz w:val="24"/>
          <w:szCs w:val="24"/>
          <w:lang w:val="fr-FR" w:eastAsia="fr-FR"/>
        </w:rPr>
        <w:t>ADMISSION</w:t>
      </w:r>
    </w:p>
    <w:p w14:paraId="34AA2E49" w14:textId="2131F810"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Pour être admise au Judo</w:t>
      </w:r>
      <w:r>
        <w:rPr>
          <w:rFonts w:ascii="Source Sans Pro" w:eastAsia="Times New Roman" w:hAnsi="Source Sans Pro" w:cs="Times New Roman"/>
          <w:color w:val="444444"/>
          <w:sz w:val="24"/>
          <w:szCs w:val="24"/>
          <w:lang w:val="fr-FR" w:eastAsia="fr-FR"/>
        </w:rPr>
        <w:t xml:space="preserve"> </w:t>
      </w:r>
      <w:r w:rsidR="00630B90">
        <w:rPr>
          <w:rFonts w:ascii="Source Sans Pro" w:eastAsia="Times New Roman" w:hAnsi="Source Sans Pro" w:cs="Times New Roman"/>
          <w:color w:val="444444"/>
          <w:sz w:val="24"/>
          <w:szCs w:val="24"/>
          <w:lang w:val="fr-FR" w:eastAsia="fr-FR"/>
        </w:rPr>
        <w:t xml:space="preserve">Ju </w:t>
      </w:r>
      <w:proofErr w:type="spellStart"/>
      <w:r w:rsidR="00630B90">
        <w:rPr>
          <w:rFonts w:ascii="Source Sans Pro" w:eastAsia="Times New Roman" w:hAnsi="Source Sans Pro" w:cs="Times New Roman"/>
          <w:color w:val="444444"/>
          <w:sz w:val="24"/>
          <w:szCs w:val="24"/>
          <w:lang w:val="fr-FR" w:eastAsia="fr-FR"/>
        </w:rPr>
        <w:t>Jitsu</w:t>
      </w:r>
      <w:proofErr w:type="spellEnd"/>
      <w:r w:rsidR="00630B90">
        <w:rPr>
          <w:rFonts w:ascii="Source Sans Pro" w:eastAsia="Times New Roman" w:hAnsi="Source Sans Pro" w:cs="Times New Roman"/>
          <w:color w:val="444444"/>
          <w:sz w:val="24"/>
          <w:szCs w:val="24"/>
          <w:lang w:val="fr-FR" w:eastAsia="fr-FR"/>
        </w:rPr>
        <w:t xml:space="preserve"> Club </w:t>
      </w:r>
      <w:proofErr w:type="spellStart"/>
      <w:r w:rsidR="00630B90">
        <w:rPr>
          <w:rFonts w:ascii="Source Sans Pro" w:eastAsia="Times New Roman" w:hAnsi="Source Sans Pro" w:cs="Times New Roman"/>
          <w:color w:val="444444"/>
          <w:sz w:val="24"/>
          <w:szCs w:val="24"/>
          <w:lang w:val="fr-FR" w:eastAsia="fr-FR"/>
        </w:rPr>
        <w:t>Collex</w:t>
      </w:r>
      <w:proofErr w:type="spellEnd"/>
      <w:r w:rsidR="00630B90">
        <w:rPr>
          <w:rFonts w:ascii="Source Sans Pro" w:eastAsia="Times New Roman" w:hAnsi="Source Sans Pro" w:cs="Times New Roman"/>
          <w:color w:val="444444"/>
          <w:sz w:val="24"/>
          <w:szCs w:val="24"/>
          <w:lang w:val="fr-FR" w:eastAsia="fr-FR"/>
        </w:rPr>
        <w:t>-Bellevue</w:t>
      </w:r>
      <w:r w:rsidRPr="00FB57EE">
        <w:rPr>
          <w:rFonts w:ascii="Source Sans Pro" w:eastAsia="Times New Roman" w:hAnsi="Source Sans Pro" w:cs="Times New Roman"/>
          <w:color w:val="444444"/>
          <w:sz w:val="24"/>
          <w:szCs w:val="24"/>
          <w:lang w:val="fr-FR" w:eastAsia="fr-FR"/>
        </w:rPr>
        <w:t>, toute personne doit :</w:t>
      </w:r>
    </w:p>
    <w:p w14:paraId="7FBE648E"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4624AB13" w14:textId="52558CD1" w:rsidR="00FB57EE" w:rsidRPr="00FB57EE" w:rsidRDefault="00FB57EE" w:rsidP="00FB57EE">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Demander son inscription par formulaire dûment rempli et signé (signature du représentant légal s’il s’agit d’une personne mineure)</w:t>
      </w:r>
    </w:p>
    <w:p w14:paraId="07C3CBC0" w14:textId="2400B72B" w:rsidR="00FB57EE" w:rsidRPr="00FB57EE" w:rsidRDefault="00FB57EE" w:rsidP="00FB57EE">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Payer une finance d'inscription de </w:t>
      </w:r>
      <w:r w:rsidRPr="00FB57EE">
        <w:rPr>
          <w:rFonts w:ascii="Source Sans Pro" w:eastAsia="Times New Roman" w:hAnsi="Source Sans Pro" w:cs="Times New Roman"/>
          <w:b/>
          <w:bCs/>
          <w:color w:val="444444"/>
          <w:sz w:val="24"/>
          <w:szCs w:val="24"/>
          <w:lang w:val="fr-FR" w:eastAsia="fr-FR"/>
        </w:rPr>
        <w:t xml:space="preserve">CHF </w:t>
      </w:r>
      <w:r>
        <w:rPr>
          <w:rFonts w:ascii="Source Sans Pro" w:eastAsia="Times New Roman" w:hAnsi="Source Sans Pro" w:cs="Times New Roman"/>
          <w:b/>
          <w:bCs/>
          <w:color w:val="444444"/>
          <w:sz w:val="24"/>
          <w:szCs w:val="24"/>
          <w:lang w:val="fr-FR" w:eastAsia="fr-FR"/>
        </w:rPr>
        <w:t>50</w:t>
      </w:r>
      <w:r w:rsidRPr="00FB57EE">
        <w:rPr>
          <w:rFonts w:ascii="Source Sans Pro" w:eastAsia="Times New Roman" w:hAnsi="Source Sans Pro" w:cs="Times New Roman"/>
          <w:b/>
          <w:bCs/>
          <w:color w:val="444444"/>
          <w:sz w:val="24"/>
          <w:szCs w:val="24"/>
          <w:lang w:val="fr-FR" w:eastAsia="fr-FR"/>
        </w:rPr>
        <w:t>.-</w:t>
      </w:r>
      <w:r w:rsidRPr="00FB57EE">
        <w:rPr>
          <w:rFonts w:ascii="Source Sans Pro" w:eastAsia="Times New Roman" w:hAnsi="Source Sans Pro" w:cs="Times New Roman"/>
          <w:color w:val="444444"/>
          <w:sz w:val="24"/>
          <w:szCs w:val="24"/>
          <w:lang w:val="fr-FR" w:eastAsia="fr-FR"/>
        </w:rPr>
        <w:t> ;</w:t>
      </w:r>
    </w:p>
    <w:p w14:paraId="7D6C420A" w14:textId="77777777" w:rsidR="00FB57EE" w:rsidRPr="00FB57EE" w:rsidRDefault="00FB57EE" w:rsidP="00FB57EE">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Prendre connaissance et s'engager à respecter les statuts du Club ainsi que le présent règlement.</w:t>
      </w:r>
    </w:p>
    <w:p w14:paraId="3D2E69CD"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1B138577" w14:textId="055B6D25"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b/>
          <w:bCs/>
          <w:color w:val="444444"/>
          <w:sz w:val="24"/>
          <w:szCs w:val="24"/>
          <w:lang w:val="fr-FR" w:eastAsia="fr-FR"/>
        </w:rPr>
        <w:t>Les formulaires d’inscription, bulletins de versement et statuts du J</w:t>
      </w:r>
      <w:r w:rsidR="00630B90">
        <w:rPr>
          <w:rFonts w:ascii="Source Sans Pro" w:eastAsia="Times New Roman" w:hAnsi="Source Sans Pro" w:cs="Times New Roman"/>
          <w:b/>
          <w:bCs/>
          <w:color w:val="444444"/>
          <w:sz w:val="24"/>
          <w:szCs w:val="24"/>
          <w:lang w:val="fr-FR" w:eastAsia="fr-FR"/>
        </w:rPr>
        <w:t>JCCB</w:t>
      </w:r>
      <w:r w:rsidRPr="00FB57EE">
        <w:rPr>
          <w:rFonts w:ascii="Source Sans Pro" w:eastAsia="Times New Roman" w:hAnsi="Source Sans Pro" w:cs="Times New Roman"/>
          <w:b/>
          <w:bCs/>
          <w:color w:val="444444"/>
          <w:sz w:val="24"/>
          <w:szCs w:val="24"/>
          <w:lang w:val="fr-FR" w:eastAsia="fr-FR"/>
        </w:rPr>
        <w:t xml:space="preserve"> sont disponibles au dojo</w:t>
      </w:r>
      <w:r w:rsidRPr="00FB57EE">
        <w:rPr>
          <w:rFonts w:ascii="Source Sans Pro" w:eastAsia="Times New Roman" w:hAnsi="Source Sans Pro" w:cs="Times New Roman"/>
          <w:color w:val="444444"/>
          <w:sz w:val="24"/>
          <w:szCs w:val="24"/>
          <w:lang w:val="fr-FR" w:eastAsia="fr-FR"/>
        </w:rPr>
        <w:t> ou peuvent être téléchargés sur le site Internet du Club</w:t>
      </w:r>
      <w:r w:rsidR="0084701F">
        <w:rPr>
          <w:rFonts w:ascii="Source Sans Pro" w:eastAsia="Times New Roman" w:hAnsi="Source Sans Pro" w:cs="Times New Roman"/>
          <w:color w:val="444444"/>
          <w:sz w:val="24"/>
          <w:szCs w:val="24"/>
          <w:lang w:val="fr-FR" w:eastAsia="fr-FR"/>
        </w:rPr>
        <w:t>.</w:t>
      </w:r>
    </w:p>
    <w:p w14:paraId="15158F2B"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77222B47"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74E327A5"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b/>
          <w:bCs/>
          <w:color w:val="444444"/>
          <w:sz w:val="24"/>
          <w:szCs w:val="24"/>
          <w:lang w:val="fr-FR" w:eastAsia="fr-FR"/>
        </w:rPr>
        <w:t>ASSURANCE </w:t>
      </w:r>
    </w:p>
    <w:p w14:paraId="4974D1AA"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219C2FD1" w14:textId="2A42FAC0"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xml:space="preserve">Le </w:t>
      </w:r>
      <w:r w:rsidR="00630B90">
        <w:rPr>
          <w:rFonts w:ascii="Source Sans Pro" w:eastAsia="Times New Roman" w:hAnsi="Source Sans Pro" w:cs="Times New Roman"/>
          <w:color w:val="444444"/>
          <w:sz w:val="24"/>
          <w:szCs w:val="24"/>
          <w:lang w:val="fr-FR" w:eastAsia="fr-FR"/>
        </w:rPr>
        <w:t>J</w:t>
      </w:r>
      <w:r w:rsidR="009101E7">
        <w:rPr>
          <w:rFonts w:ascii="Source Sans Pro" w:eastAsia="Times New Roman" w:hAnsi="Source Sans Pro" w:cs="Times New Roman"/>
          <w:color w:val="444444"/>
          <w:sz w:val="24"/>
          <w:szCs w:val="24"/>
          <w:lang w:val="fr-FR" w:eastAsia="fr-FR"/>
        </w:rPr>
        <w:t>J</w:t>
      </w:r>
      <w:r w:rsidR="00630B90">
        <w:rPr>
          <w:rFonts w:ascii="Source Sans Pro" w:eastAsia="Times New Roman" w:hAnsi="Source Sans Pro" w:cs="Times New Roman"/>
          <w:color w:val="444444"/>
          <w:sz w:val="24"/>
          <w:szCs w:val="24"/>
          <w:lang w:val="fr-FR" w:eastAsia="fr-FR"/>
        </w:rPr>
        <w:t>CCB</w:t>
      </w:r>
      <w:r w:rsidRPr="00FB57EE">
        <w:rPr>
          <w:rFonts w:ascii="Source Sans Pro" w:eastAsia="Times New Roman" w:hAnsi="Source Sans Pro" w:cs="Times New Roman"/>
          <w:color w:val="444444"/>
          <w:sz w:val="24"/>
          <w:szCs w:val="24"/>
          <w:lang w:val="fr-FR" w:eastAsia="fr-FR"/>
        </w:rPr>
        <w:t xml:space="preserve"> rappelle que la pratique des arts martiaux implique des chutes, des projections, des immobilisations et des mouvements similaires, qui pourraient entraîner pour le/la pratiquant-e, notamment, contusions, lésions musculaires ou ligamentaires, fractures, luxations, complications cardiovasculaires, dégâts matériels, etc. Le Club n’assume aucune responsabilité à ce sujet.</w:t>
      </w:r>
    </w:p>
    <w:p w14:paraId="7FE31C38"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46BE927E" w14:textId="01FB858B"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En conséquence, chaque membre (enfant et adulte) doit être dûment couvert par une assurance-accidents individuelle pour les entraînements et la compétition, s'il en fait. Le J</w:t>
      </w:r>
      <w:r>
        <w:rPr>
          <w:rFonts w:ascii="Source Sans Pro" w:eastAsia="Times New Roman" w:hAnsi="Source Sans Pro" w:cs="Times New Roman"/>
          <w:color w:val="444444"/>
          <w:sz w:val="24"/>
          <w:szCs w:val="24"/>
          <w:lang w:val="fr-FR" w:eastAsia="fr-FR"/>
        </w:rPr>
        <w:t>CL</w:t>
      </w:r>
      <w:r w:rsidRPr="00FB57EE">
        <w:rPr>
          <w:rFonts w:ascii="Source Sans Pro" w:eastAsia="Times New Roman" w:hAnsi="Source Sans Pro" w:cs="Times New Roman"/>
          <w:color w:val="444444"/>
          <w:sz w:val="24"/>
          <w:szCs w:val="24"/>
          <w:lang w:val="fr-FR" w:eastAsia="fr-FR"/>
        </w:rPr>
        <w:t xml:space="preserve"> décline toute responsabilité en cas de non-respect de cette obligation ou de couverture insuffisante.</w:t>
      </w:r>
    </w:p>
    <w:p w14:paraId="1806D93F"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59C907D3"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103DFD80"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b/>
          <w:bCs/>
          <w:color w:val="444444"/>
          <w:sz w:val="24"/>
          <w:szCs w:val="24"/>
          <w:lang w:val="fr-FR" w:eastAsia="fr-FR"/>
        </w:rPr>
        <w:t>COTISATIONS</w:t>
      </w:r>
    </w:p>
    <w:p w14:paraId="3532D4CB"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467A04D8" w14:textId="2EFB1063" w:rsidR="0019399E" w:rsidRPr="00FB57EE" w:rsidRDefault="00FB57EE" w:rsidP="0019399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xml:space="preserve">Annuelle (exercice </w:t>
      </w:r>
      <w:proofErr w:type="gramStart"/>
      <w:r w:rsidR="0084701F" w:rsidRPr="00FB57EE">
        <w:rPr>
          <w:rFonts w:ascii="Source Sans Pro" w:eastAsia="Times New Roman" w:hAnsi="Source Sans Pro" w:cs="Times New Roman"/>
          <w:color w:val="444444"/>
          <w:sz w:val="24"/>
          <w:szCs w:val="24"/>
          <w:lang w:val="fr-FR" w:eastAsia="fr-FR"/>
        </w:rPr>
        <w:t xml:space="preserve">scolaire)  </w:t>
      </w:r>
      <w:r w:rsidRPr="00FB57EE">
        <w:rPr>
          <w:rFonts w:ascii="Source Sans Pro" w:eastAsia="Times New Roman" w:hAnsi="Source Sans Pro" w:cs="Times New Roman"/>
          <w:color w:val="444444"/>
          <w:sz w:val="24"/>
          <w:szCs w:val="24"/>
          <w:lang w:val="fr-FR" w:eastAsia="fr-FR"/>
        </w:rPr>
        <w:t xml:space="preserve"> </w:t>
      </w:r>
      <w:proofErr w:type="gramEnd"/>
      <w:r w:rsidRPr="00FB57EE">
        <w:rPr>
          <w:rFonts w:ascii="Source Sans Pro" w:eastAsia="Times New Roman" w:hAnsi="Source Sans Pro" w:cs="Times New Roman"/>
          <w:b/>
          <w:bCs/>
          <w:color w:val="444444"/>
          <w:sz w:val="24"/>
          <w:szCs w:val="24"/>
          <w:lang w:val="fr-FR" w:eastAsia="fr-FR"/>
        </w:rPr>
        <w:t xml:space="preserve">CHF </w:t>
      </w:r>
      <w:r>
        <w:rPr>
          <w:rFonts w:ascii="Source Sans Pro" w:eastAsia="Times New Roman" w:hAnsi="Source Sans Pro" w:cs="Times New Roman"/>
          <w:b/>
          <w:bCs/>
          <w:color w:val="444444"/>
          <w:sz w:val="24"/>
          <w:szCs w:val="24"/>
          <w:lang w:val="fr-FR" w:eastAsia="fr-FR"/>
        </w:rPr>
        <w:t>55</w:t>
      </w:r>
      <w:r w:rsidRPr="00FB57EE">
        <w:rPr>
          <w:rFonts w:ascii="Source Sans Pro" w:eastAsia="Times New Roman" w:hAnsi="Source Sans Pro" w:cs="Times New Roman"/>
          <w:b/>
          <w:bCs/>
          <w:color w:val="444444"/>
          <w:sz w:val="24"/>
          <w:szCs w:val="24"/>
          <w:lang w:val="fr-FR" w:eastAsia="fr-FR"/>
        </w:rPr>
        <w:t xml:space="preserve">0.-                               CHF </w:t>
      </w:r>
    </w:p>
    <w:p w14:paraId="66B1B331" w14:textId="52189E98"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p>
    <w:p w14:paraId="4A344EE5" w14:textId="77777777" w:rsidR="00FB57EE" w:rsidRPr="00FB57EE" w:rsidRDefault="00FB57EE" w:rsidP="00FB57EE">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En cas d'inscription pendant l'exercice scolaire, la cotisation annuelle sera calculée au prorata des mois restants de l'exercice en cours.</w:t>
      </w:r>
    </w:p>
    <w:p w14:paraId="53C376D7" w14:textId="77777777" w:rsidR="00FB57EE" w:rsidRPr="00FB57EE" w:rsidRDefault="00FB57EE" w:rsidP="00FB57EE">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II n'est pas perçu de cotisations pour les mois de juillet et d’août (vacances d'été).</w:t>
      </w:r>
    </w:p>
    <w:p w14:paraId="0CB2F32B" w14:textId="3A283AE1" w:rsidR="00FB57EE" w:rsidRDefault="00FB57EE" w:rsidP="00FB57EE">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lastRenderedPageBreak/>
        <w:t xml:space="preserve">Si plusieurs personnes d'une même famille (parents, enfants, conjoints) sont membres du Club, il est accordé une réduction de </w:t>
      </w:r>
      <w:r>
        <w:rPr>
          <w:rFonts w:ascii="Source Sans Pro" w:eastAsia="Times New Roman" w:hAnsi="Source Sans Pro" w:cs="Times New Roman"/>
          <w:color w:val="444444"/>
          <w:sz w:val="24"/>
          <w:szCs w:val="24"/>
          <w:lang w:val="fr-FR" w:eastAsia="fr-FR"/>
        </w:rPr>
        <w:t xml:space="preserve">CHF </w:t>
      </w:r>
      <w:r w:rsidRPr="00FB57EE">
        <w:rPr>
          <w:rFonts w:ascii="Source Sans Pro" w:eastAsia="Times New Roman" w:hAnsi="Source Sans Pro" w:cs="Times New Roman"/>
          <w:color w:val="444444"/>
          <w:sz w:val="24"/>
          <w:szCs w:val="24"/>
          <w:lang w:val="fr-FR" w:eastAsia="fr-FR"/>
        </w:rPr>
        <w:t>50</w:t>
      </w:r>
      <w:r>
        <w:rPr>
          <w:rFonts w:ascii="Source Sans Pro" w:eastAsia="Times New Roman" w:hAnsi="Source Sans Pro" w:cs="Times New Roman"/>
          <w:color w:val="444444"/>
          <w:sz w:val="24"/>
          <w:szCs w:val="24"/>
          <w:lang w:val="fr-FR" w:eastAsia="fr-FR"/>
        </w:rPr>
        <w:t>.-</w:t>
      </w:r>
      <w:r w:rsidRPr="00FB57EE">
        <w:rPr>
          <w:rFonts w:ascii="Source Sans Pro" w:eastAsia="Times New Roman" w:hAnsi="Source Sans Pro" w:cs="Times New Roman"/>
          <w:color w:val="444444"/>
          <w:sz w:val="24"/>
          <w:szCs w:val="24"/>
          <w:lang w:val="fr-FR" w:eastAsia="fr-FR"/>
        </w:rPr>
        <w:t xml:space="preserve"> dès la deuxième cotisation étant entendu que parmi les deux tarifs en présence, le plus élevé est perçu dans son intégralité.</w:t>
      </w:r>
    </w:p>
    <w:p w14:paraId="48278306" w14:textId="77777777" w:rsidR="00FB57EE" w:rsidRPr="00FB57EE" w:rsidRDefault="00FB57EE" w:rsidP="00FB57EE">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La cotisation est exigible dès le début de l'exercice scolaire et doit être acquittée avant le </w:t>
      </w:r>
      <w:r w:rsidRPr="00FB57EE">
        <w:rPr>
          <w:rFonts w:ascii="Source Sans Pro" w:eastAsia="Times New Roman" w:hAnsi="Source Sans Pro" w:cs="Times New Roman"/>
          <w:b/>
          <w:bCs/>
          <w:color w:val="444444"/>
          <w:sz w:val="24"/>
          <w:szCs w:val="24"/>
          <w:lang w:val="fr-FR" w:eastAsia="fr-FR"/>
        </w:rPr>
        <w:t>31 octobre</w:t>
      </w:r>
      <w:r w:rsidRPr="00FB57EE">
        <w:rPr>
          <w:rFonts w:ascii="Source Sans Pro" w:eastAsia="Times New Roman" w:hAnsi="Source Sans Pro" w:cs="Times New Roman"/>
          <w:color w:val="444444"/>
          <w:sz w:val="24"/>
          <w:szCs w:val="24"/>
          <w:lang w:val="fr-FR" w:eastAsia="fr-FR"/>
        </w:rPr>
        <w:t> de chaque année. En cas d’admission en cours d’exercice, la cotisation est exigible dès l'inscription au Club, son règlement devant intervenir dans les 30 jours qui suivent l’inscription.</w:t>
      </w:r>
    </w:p>
    <w:p w14:paraId="2EDA652E" w14:textId="151370BC" w:rsidR="00FB57EE" w:rsidRPr="00FB57EE" w:rsidRDefault="00FB57EE" w:rsidP="00FB57EE">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xml:space="preserve">Une fois réglée, la cotisation reste définitivement acquise au </w:t>
      </w:r>
      <w:r w:rsidR="00630B90">
        <w:rPr>
          <w:rFonts w:ascii="Source Sans Pro" w:eastAsia="Times New Roman" w:hAnsi="Source Sans Pro" w:cs="Times New Roman"/>
          <w:color w:val="444444"/>
          <w:sz w:val="24"/>
          <w:szCs w:val="24"/>
          <w:lang w:val="fr-FR" w:eastAsia="fr-FR"/>
        </w:rPr>
        <w:t>JJCCB</w:t>
      </w:r>
      <w:r w:rsidRPr="00FB57EE">
        <w:rPr>
          <w:rFonts w:ascii="Source Sans Pro" w:eastAsia="Times New Roman" w:hAnsi="Source Sans Pro" w:cs="Times New Roman"/>
          <w:color w:val="444444"/>
          <w:sz w:val="24"/>
          <w:szCs w:val="24"/>
          <w:lang w:val="fr-FR" w:eastAsia="fr-FR"/>
        </w:rPr>
        <w:t>. Toute rétrocession, même partielle, d’une cotisation payée est formellement exclue, quel qu’en soit le motif.</w:t>
      </w:r>
    </w:p>
    <w:p w14:paraId="0B68740D"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4138BE23"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b/>
          <w:bCs/>
          <w:color w:val="444444"/>
          <w:sz w:val="24"/>
          <w:szCs w:val="24"/>
          <w:lang w:val="fr-FR" w:eastAsia="fr-FR"/>
        </w:rPr>
        <w:t>A noter qu'un arrangement pour le paiement des cotisations est possible. A cet effet, les membres sont priés de s'adresser au (à la) trésorier(-ière), qui traitera séparément et anonymement chaque situation.</w:t>
      </w:r>
    </w:p>
    <w:p w14:paraId="38E30D05"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79775D84"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734B95F3"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b/>
          <w:bCs/>
          <w:color w:val="444444"/>
          <w:sz w:val="24"/>
          <w:szCs w:val="24"/>
          <w:lang w:val="fr-FR" w:eastAsia="fr-FR"/>
        </w:rPr>
        <w:t>LICENCE</w:t>
      </w:r>
    </w:p>
    <w:p w14:paraId="35C47501"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(Fédération Suisse de Judo &amp; Ju-Jitsu)</w:t>
      </w:r>
    </w:p>
    <w:p w14:paraId="4CC9663A"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6563A81E" w14:textId="7C9757D9"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xml:space="preserve">Annuelle (exercice </w:t>
      </w:r>
      <w:r w:rsidR="00387A2B" w:rsidRPr="00FB57EE">
        <w:rPr>
          <w:rFonts w:ascii="Source Sans Pro" w:eastAsia="Times New Roman" w:hAnsi="Source Sans Pro" w:cs="Times New Roman"/>
          <w:color w:val="444444"/>
          <w:sz w:val="24"/>
          <w:szCs w:val="24"/>
          <w:lang w:val="fr-FR" w:eastAsia="fr-FR"/>
        </w:rPr>
        <w:t>scolaire) </w:t>
      </w:r>
      <w:r w:rsidRPr="00FB57EE">
        <w:rPr>
          <w:rFonts w:ascii="Source Sans Pro" w:eastAsia="Times New Roman" w:hAnsi="Source Sans Pro" w:cs="Times New Roman"/>
          <w:color w:val="444444"/>
          <w:sz w:val="24"/>
          <w:szCs w:val="24"/>
          <w:lang w:val="fr-FR" w:eastAsia="fr-FR"/>
        </w:rPr>
        <w:t>Enfants (jusqu'à 13</w:t>
      </w:r>
      <w:r w:rsidR="00387A2B">
        <w:rPr>
          <w:rFonts w:ascii="Source Sans Pro" w:eastAsia="Times New Roman" w:hAnsi="Source Sans Pro" w:cs="Times New Roman"/>
          <w:color w:val="444444"/>
          <w:sz w:val="24"/>
          <w:szCs w:val="24"/>
          <w:lang w:val="fr-FR" w:eastAsia="fr-FR"/>
        </w:rPr>
        <w:t xml:space="preserve"> </w:t>
      </w:r>
      <w:r w:rsidRPr="00FB57EE">
        <w:rPr>
          <w:rFonts w:ascii="Source Sans Pro" w:eastAsia="Times New Roman" w:hAnsi="Source Sans Pro" w:cs="Times New Roman"/>
          <w:color w:val="444444"/>
          <w:sz w:val="24"/>
          <w:szCs w:val="24"/>
          <w:lang w:val="fr-FR" w:eastAsia="fr-FR"/>
        </w:rPr>
        <w:t>ans) Adul</w:t>
      </w:r>
      <w:r w:rsidR="00387A2B">
        <w:rPr>
          <w:rFonts w:ascii="Source Sans Pro" w:eastAsia="Times New Roman" w:hAnsi="Source Sans Pro" w:cs="Times New Roman"/>
          <w:color w:val="444444"/>
          <w:sz w:val="24"/>
          <w:szCs w:val="24"/>
          <w:lang w:val="fr-FR" w:eastAsia="fr-FR"/>
        </w:rPr>
        <w:t>tes</w:t>
      </w:r>
      <w:r w:rsidRPr="00FB57EE">
        <w:rPr>
          <w:rFonts w:ascii="Source Sans Pro" w:eastAsia="Times New Roman" w:hAnsi="Source Sans Pro" w:cs="Times New Roman"/>
          <w:color w:val="444444"/>
          <w:sz w:val="24"/>
          <w:szCs w:val="24"/>
          <w:lang w:val="fr-FR" w:eastAsia="fr-FR"/>
        </w:rPr>
        <w:t xml:space="preserve"> (dès 14</w:t>
      </w:r>
      <w:r w:rsidR="00387A2B">
        <w:rPr>
          <w:rFonts w:ascii="Source Sans Pro" w:eastAsia="Times New Roman" w:hAnsi="Source Sans Pro" w:cs="Times New Roman"/>
          <w:color w:val="444444"/>
          <w:sz w:val="24"/>
          <w:szCs w:val="24"/>
          <w:lang w:val="fr-FR" w:eastAsia="fr-FR"/>
        </w:rPr>
        <w:t xml:space="preserve"> </w:t>
      </w:r>
      <w:r w:rsidRPr="00FB57EE">
        <w:rPr>
          <w:rFonts w:ascii="Source Sans Pro" w:eastAsia="Times New Roman" w:hAnsi="Source Sans Pro" w:cs="Times New Roman"/>
          <w:color w:val="444444"/>
          <w:sz w:val="24"/>
          <w:szCs w:val="24"/>
          <w:lang w:val="fr-FR" w:eastAsia="fr-FR"/>
        </w:rPr>
        <w:t>ans)</w:t>
      </w:r>
    </w:p>
    <w:p w14:paraId="3B357A10" w14:textId="7FCF3600"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JUDO / JIU-JITSU                               </w:t>
      </w:r>
      <w:r w:rsidRPr="00FB57EE">
        <w:rPr>
          <w:rFonts w:ascii="Source Sans Pro" w:eastAsia="Times New Roman" w:hAnsi="Source Sans Pro" w:cs="Times New Roman"/>
          <w:b/>
          <w:bCs/>
          <w:color w:val="444444"/>
          <w:sz w:val="24"/>
          <w:szCs w:val="24"/>
          <w:lang w:val="fr-FR" w:eastAsia="fr-FR"/>
        </w:rPr>
        <w:t>CHF 40.-                                  CHF 70.-</w:t>
      </w:r>
    </w:p>
    <w:p w14:paraId="0D9898A0"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3223D950" w14:textId="77777777" w:rsidR="00FB57EE" w:rsidRPr="00FB57EE" w:rsidRDefault="00FB57EE" w:rsidP="00FB57EE">
      <w:pPr>
        <w:numPr>
          <w:ilvl w:val="0"/>
          <w:numId w:val="9"/>
        </w:numPr>
        <w:shd w:val="clear" w:color="auto" w:fill="FFFFFF"/>
        <w:spacing w:before="100" w:beforeAutospacing="1" w:after="100" w:afterAutospacing="1"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Le montant dû pour l'établissement de la licence, le renouvellement annuel du timbre-licence ou la mise à jour de la licence sont à la charge du membre.</w:t>
      </w:r>
    </w:p>
    <w:p w14:paraId="2454ABD4" w14:textId="7309D9D9" w:rsidR="00FB57EE" w:rsidRPr="00FB57EE" w:rsidRDefault="00FB57EE" w:rsidP="00FB57EE">
      <w:pPr>
        <w:numPr>
          <w:ilvl w:val="0"/>
          <w:numId w:val="10"/>
        </w:numPr>
        <w:shd w:val="clear" w:color="auto" w:fill="FFFFFF"/>
        <w:spacing w:before="100" w:beforeAutospacing="1" w:after="100" w:afterAutospacing="1"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Le paiement pour le renouvellement annuel du timbre-licence est exigible au plus tard le </w:t>
      </w:r>
      <w:r w:rsidRPr="00FB57EE">
        <w:rPr>
          <w:rFonts w:ascii="Source Sans Pro" w:eastAsia="Times New Roman" w:hAnsi="Source Sans Pro" w:cs="Times New Roman"/>
          <w:b/>
          <w:bCs/>
          <w:color w:val="444444"/>
          <w:sz w:val="24"/>
          <w:szCs w:val="24"/>
          <w:lang w:val="fr-FR" w:eastAsia="fr-FR"/>
        </w:rPr>
        <w:t xml:space="preserve">31 </w:t>
      </w:r>
      <w:r w:rsidR="00603AA6">
        <w:rPr>
          <w:rFonts w:ascii="Source Sans Pro" w:eastAsia="Times New Roman" w:hAnsi="Source Sans Pro" w:cs="Times New Roman"/>
          <w:b/>
          <w:bCs/>
          <w:color w:val="444444"/>
          <w:sz w:val="24"/>
          <w:szCs w:val="24"/>
          <w:lang w:val="fr-FR" w:eastAsia="fr-FR"/>
        </w:rPr>
        <w:t>décembre</w:t>
      </w:r>
      <w:r w:rsidRPr="00FB57EE">
        <w:rPr>
          <w:rFonts w:ascii="Source Sans Pro" w:eastAsia="Times New Roman" w:hAnsi="Source Sans Pro" w:cs="Times New Roman"/>
          <w:color w:val="444444"/>
          <w:sz w:val="24"/>
          <w:szCs w:val="24"/>
          <w:lang w:val="fr-FR" w:eastAsia="fr-FR"/>
        </w:rPr>
        <w:t> de l’année en cours. </w:t>
      </w:r>
      <w:r w:rsidRPr="00FB57EE">
        <w:rPr>
          <w:rFonts w:ascii="Source Sans Pro" w:eastAsia="Times New Roman" w:hAnsi="Source Sans Pro" w:cs="Times New Roman"/>
          <w:b/>
          <w:bCs/>
          <w:color w:val="444444"/>
          <w:sz w:val="24"/>
          <w:szCs w:val="24"/>
          <w:lang w:val="fr-FR" w:eastAsia="fr-FR"/>
        </w:rPr>
        <w:t>Seuls les timbres-licences payés seront commandés</w:t>
      </w:r>
      <w:r w:rsidRPr="00FB57EE">
        <w:rPr>
          <w:rFonts w:ascii="Source Sans Pro" w:eastAsia="Times New Roman" w:hAnsi="Source Sans Pro" w:cs="Times New Roman"/>
          <w:color w:val="444444"/>
          <w:sz w:val="24"/>
          <w:szCs w:val="24"/>
          <w:lang w:val="fr-FR" w:eastAsia="fr-FR"/>
        </w:rPr>
        <w:t>. Au-delà de la date précitée, les timbres-licences commandés en express seront surtaxés de </w:t>
      </w:r>
      <w:r w:rsidRPr="00FB57EE">
        <w:rPr>
          <w:rFonts w:ascii="Source Sans Pro" w:eastAsia="Times New Roman" w:hAnsi="Source Sans Pro" w:cs="Times New Roman"/>
          <w:b/>
          <w:bCs/>
          <w:color w:val="444444"/>
          <w:sz w:val="24"/>
          <w:szCs w:val="24"/>
          <w:lang w:val="fr-FR" w:eastAsia="fr-FR"/>
        </w:rPr>
        <w:t>CHF 20.-</w:t>
      </w:r>
      <w:r w:rsidRPr="00FB57EE">
        <w:rPr>
          <w:rFonts w:ascii="Source Sans Pro" w:eastAsia="Times New Roman" w:hAnsi="Source Sans Pro" w:cs="Times New Roman"/>
          <w:color w:val="444444"/>
          <w:sz w:val="24"/>
          <w:szCs w:val="24"/>
          <w:lang w:val="fr-FR" w:eastAsia="fr-FR"/>
        </w:rPr>
        <w:t> pour frais administratifs.</w:t>
      </w:r>
    </w:p>
    <w:p w14:paraId="5F50AEB8" w14:textId="16AAFB0D" w:rsidR="00FB57EE" w:rsidRDefault="00FB57EE" w:rsidP="00FB57EE">
      <w:pPr>
        <w:numPr>
          <w:ilvl w:val="0"/>
          <w:numId w:val="11"/>
        </w:numPr>
        <w:shd w:val="clear" w:color="auto" w:fill="FFFFFF"/>
        <w:spacing w:before="100" w:beforeAutospacing="1" w:after="100" w:afterAutospacing="1" w:line="240" w:lineRule="auto"/>
        <w:rPr>
          <w:rFonts w:ascii="Source Sans Pro" w:eastAsia="Times New Roman" w:hAnsi="Source Sans Pro" w:cs="Times New Roman"/>
          <w:color w:val="444444"/>
          <w:sz w:val="24"/>
          <w:szCs w:val="24"/>
          <w:lang w:val="fr-FR" w:eastAsia="fr-FR"/>
        </w:rPr>
      </w:pPr>
      <w:r>
        <w:rPr>
          <w:rFonts w:ascii="Source Sans Pro" w:eastAsia="Times New Roman" w:hAnsi="Source Sans Pro" w:cs="Times New Roman"/>
          <w:color w:val="444444"/>
          <w:sz w:val="24"/>
          <w:szCs w:val="24"/>
          <w:lang w:val="fr-FR" w:eastAsia="fr-FR"/>
        </w:rPr>
        <w:t>La licence ainsi que le passeport de judo/ju jitsu seront obligatoire pour tous les membres du club à partir du 1</w:t>
      </w:r>
      <w:r w:rsidRPr="00FB57EE">
        <w:rPr>
          <w:rFonts w:ascii="Source Sans Pro" w:eastAsia="Times New Roman" w:hAnsi="Source Sans Pro" w:cs="Times New Roman"/>
          <w:color w:val="444444"/>
          <w:sz w:val="24"/>
          <w:szCs w:val="24"/>
          <w:vertAlign w:val="superscript"/>
          <w:lang w:val="fr-FR" w:eastAsia="fr-FR"/>
        </w:rPr>
        <w:t>er</w:t>
      </w:r>
      <w:r>
        <w:rPr>
          <w:rFonts w:ascii="Source Sans Pro" w:eastAsia="Times New Roman" w:hAnsi="Source Sans Pro" w:cs="Times New Roman"/>
          <w:color w:val="444444"/>
          <w:sz w:val="24"/>
          <w:szCs w:val="24"/>
          <w:lang w:val="fr-FR" w:eastAsia="fr-FR"/>
        </w:rPr>
        <w:t xml:space="preserve"> septembre 2020. </w:t>
      </w:r>
      <w:r w:rsidR="00603AA6">
        <w:rPr>
          <w:rFonts w:ascii="Source Sans Pro" w:eastAsia="Times New Roman" w:hAnsi="Source Sans Pro" w:cs="Times New Roman"/>
          <w:color w:val="444444"/>
          <w:sz w:val="24"/>
          <w:szCs w:val="24"/>
          <w:lang w:val="fr-FR" w:eastAsia="fr-FR"/>
        </w:rPr>
        <w:t>Si toutefois, le membre ne souhaite pas la prise de ce passeport /licence, il doit en avertir le comité ou le professeur. C</w:t>
      </w:r>
      <w:r w:rsidRPr="00FB57EE">
        <w:rPr>
          <w:rFonts w:ascii="Source Sans Pro" w:eastAsia="Times New Roman" w:hAnsi="Source Sans Pro" w:cs="Times New Roman"/>
          <w:color w:val="444444"/>
          <w:sz w:val="24"/>
          <w:szCs w:val="24"/>
          <w:lang w:val="fr-FR" w:eastAsia="fr-FR"/>
        </w:rPr>
        <w:t>haque membre doit s’acquitter d’</w:t>
      </w:r>
      <w:r w:rsidR="00603AA6">
        <w:rPr>
          <w:rFonts w:ascii="Source Sans Pro" w:eastAsia="Times New Roman" w:hAnsi="Source Sans Pro" w:cs="Times New Roman"/>
          <w:color w:val="444444"/>
          <w:sz w:val="24"/>
          <w:szCs w:val="24"/>
          <w:lang w:val="fr-FR" w:eastAsia="fr-FR"/>
        </w:rPr>
        <w:t xml:space="preserve">un passeport au prix de </w:t>
      </w:r>
      <w:r w:rsidR="00603AA6" w:rsidRPr="00603AA6">
        <w:rPr>
          <w:rFonts w:ascii="Source Sans Pro" w:eastAsia="Times New Roman" w:hAnsi="Source Sans Pro" w:cs="Times New Roman"/>
          <w:b/>
          <w:bCs/>
          <w:color w:val="444444"/>
          <w:sz w:val="24"/>
          <w:szCs w:val="24"/>
          <w:lang w:val="fr-FR" w:eastAsia="fr-FR"/>
        </w:rPr>
        <w:t xml:space="preserve">CHF </w:t>
      </w:r>
      <w:r w:rsidR="00387A2B">
        <w:rPr>
          <w:rFonts w:ascii="Source Sans Pro" w:eastAsia="Times New Roman" w:hAnsi="Source Sans Pro" w:cs="Times New Roman"/>
          <w:b/>
          <w:bCs/>
          <w:color w:val="444444"/>
          <w:sz w:val="24"/>
          <w:szCs w:val="24"/>
          <w:lang w:val="fr-FR" w:eastAsia="fr-FR"/>
        </w:rPr>
        <w:t>3</w:t>
      </w:r>
      <w:r w:rsidR="00603AA6" w:rsidRPr="00603AA6">
        <w:rPr>
          <w:rFonts w:ascii="Source Sans Pro" w:eastAsia="Times New Roman" w:hAnsi="Source Sans Pro" w:cs="Times New Roman"/>
          <w:b/>
          <w:bCs/>
          <w:color w:val="444444"/>
          <w:sz w:val="24"/>
          <w:szCs w:val="24"/>
          <w:lang w:val="fr-FR" w:eastAsia="fr-FR"/>
        </w:rPr>
        <w:t>0.-</w:t>
      </w:r>
      <w:r w:rsidR="00603AA6">
        <w:rPr>
          <w:rFonts w:ascii="Source Sans Pro" w:eastAsia="Times New Roman" w:hAnsi="Source Sans Pro" w:cs="Times New Roman"/>
          <w:color w:val="444444"/>
          <w:sz w:val="24"/>
          <w:szCs w:val="24"/>
          <w:lang w:val="fr-FR" w:eastAsia="fr-FR"/>
        </w:rPr>
        <w:t xml:space="preserve"> et d’une licence annuelle au prix de</w:t>
      </w:r>
      <w:r w:rsidRPr="00FB57EE">
        <w:rPr>
          <w:rFonts w:ascii="Source Sans Pro" w:eastAsia="Times New Roman" w:hAnsi="Source Sans Pro" w:cs="Times New Roman"/>
          <w:color w:val="444444"/>
          <w:sz w:val="24"/>
          <w:szCs w:val="24"/>
          <w:lang w:val="fr-FR" w:eastAsia="fr-FR"/>
        </w:rPr>
        <w:t> </w:t>
      </w:r>
      <w:r w:rsidRPr="00FB57EE">
        <w:rPr>
          <w:rFonts w:ascii="Source Sans Pro" w:eastAsia="Times New Roman" w:hAnsi="Source Sans Pro" w:cs="Times New Roman"/>
          <w:b/>
          <w:bCs/>
          <w:color w:val="444444"/>
          <w:sz w:val="24"/>
          <w:szCs w:val="24"/>
          <w:lang w:val="fr-FR" w:eastAsia="fr-FR"/>
        </w:rPr>
        <w:t xml:space="preserve">CHF </w:t>
      </w:r>
      <w:r w:rsidR="00387A2B">
        <w:rPr>
          <w:rFonts w:ascii="Source Sans Pro" w:eastAsia="Times New Roman" w:hAnsi="Source Sans Pro" w:cs="Times New Roman"/>
          <w:b/>
          <w:bCs/>
          <w:color w:val="444444"/>
          <w:sz w:val="24"/>
          <w:szCs w:val="24"/>
          <w:lang w:val="fr-FR" w:eastAsia="fr-FR"/>
        </w:rPr>
        <w:t>4</w:t>
      </w:r>
      <w:r w:rsidRPr="00FB57EE">
        <w:rPr>
          <w:rFonts w:ascii="Source Sans Pro" w:eastAsia="Times New Roman" w:hAnsi="Source Sans Pro" w:cs="Times New Roman"/>
          <w:b/>
          <w:bCs/>
          <w:color w:val="444444"/>
          <w:sz w:val="24"/>
          <w:szCs w:val="24"/>
          <w:lang w:val="fr-FR" w:eastAsia="fr-FR"/>
        </w:rPr>
        <w:t>0.-</w:t>
      </w:r>
      <w:r w:rsidRPr="00FB57EE">
        <w:rPr>
          <w:rFonts w:ascii="Source Sans Pro" w:eastAsia="Times New Roman" w:hAnsi="Source Sans Pro" w:cs="Times New Roman"/>
          <w:color w:val="444444"/>
          <w:sz w:val="24"/>
          <w:szCs w:val="24"/>
          <w:lang w:val="fr-FR" w:eastAsia="fr-FR"/>
        </w:rPr>
        <w:t> </w:t>
      </w:r>
      <w:r w:rsidR="00603AA6">
        <w:rPr>
          <w:rFonts w:ascii="Source Sans Pro" w:eastAsia="Times New Roman" w:hAnsi="Source Sans Pro" w:cs="Times New Roman"/>
          <w:color w:val="444444"/>
          <w:sz w:val="24"/>
          <w:szCs w:val="24"/>
          <w:lang w:val="fr-FR" w:eastAsia="fr-FR"/>
        </w:rPr>
        <w:t>pour les jeunes</w:t>
      </w:r>
      <w:r w:rsidR="00387A2B">
        <w:rPr>
          <w:rFonts w:ascii="Source Sans Pro" w:eastAsia="Times New Roman" w:hAnsi="Source Sans Pro" w:cs="Times New Roman"/>
          <w:color w:val="444444"/>
          <w:sz w:val="24"/>
          <w:szCs w:val="24"/>
          <w:lang w:val="fr-FR" w:eastAsia="fr-FR"/>
        </w:rPr>
        <w:t xml:space="preserve"> jusqu’à </w:t>
      </w:r>
      <w:r w:rsidR="00603AA6">
        <w:rPr>
          <w:rFonts w:ascii="Source Sans Pro" w:eastAsia="Times New Roman" w:hAnsi="Source Sans Pro" w:cs="Times New Roman"/>
          <w:color w:val="444444"/>
          <w:sz w:val="24"/>
          <w:szCs w:val="24"/>
          <w:lang w:val="fr-FR" w:eastAsia="fr-FR"/>
        </w:rPr>
        <w:t xml:space="preserve">13 ans et de </w:t>
      </w:r>
      <w:r w:rsidR="00603AA6" w:rsidRPr="00603AA6">
        <w:rPr>
          <w:rFonts w:ascii="Source Sans Pro" w:eastAsia="Times New Roman" w:hAnsi="Source Sans Pro" w:cs="Times New Roman"/>
          <w:b/>
          <w:bCs/>
          <w:color w:val="444444"/>
          <w:sz w:val="24"/>
          <w:szCs w:val="24"/>
          <w:lang w:val="fr-FR" w:eastAsia="fr-FR"/>
        </w:rPr>
        <w:t>CHF 70.-</w:t>
      </w:r>
      <w:r w:rsidR="00603AA6">
        <w:rPr>
          <w:rFonts w:ascii="Source Sans Pro" w:eastAsia="Times New Roman" w:hAnsi="Source Sans Pro" w:cs="Times New Roman"/>
          <w:color w:val="444444"/>
          <w:sz w:val="24"/>
          <w:szCs w:val="24"/>
          <w:lang w:val="fr-FR" w:eastAsia="fr-FR"/>
        </w:rPr>
        <w:t xml:space="preserve"> pour les </w:t>
      </w:r>
      <w:r w:rsidR="00387A2B">
        <w:rPr>
          <w:rFonts w:ascii="Source Sans Pro" w:eastAsia="Times New Roman" w:hAnsi="Source Sans Pro" w:cs="Times New Roman"/>
          <w:color w:val="444444"/>
          <w:sz w:val="24"/>
          <w:szCs w:val="24"/>
          <w:lang w:val="fr-FR" w:eastAsia="fr-FR"/>
        </w:rPr>
        <w:t>adultes dès</w:t>
      </w:r>
      <w:r w:rsidR="00603AA6">
        <w:rPr>
          <w:rFonts w:ascii="Source Sans Pro" w:eastAsia="Times New Roman" w:hAnsi="Source Sans Pro" w:cs="Times New Roman"/>
          <w:color w:val="444444"/>
          <w:sz w:val="24"/>
          <w:szCs w:val="24"/>
          <w:lang w:val="fr-FR" w:eastAsia="fr-FR"/>
        </w:rPr>
        <w:t xml:space="preserve"> 1</w:t>
      </w:r>
      <w:r w:rsidR="00387A2B">
        <w:rPr>
          <w:rFonts w:ascii="Source Sans Pro" w:eastAsia="Times New Roman" w:hAnsi="Source Sans Pro" w:cs="Times New Roman"/>
          <w:color w:val="444444"/>
          <w:sz w:val="24"/>
          <w:szCs w:val="24"/>
          <w:lang w:val="fr-FR" w:eastAsia="fr-FR"/>
        </w:rPr>
        <w:t>4</w:t>
      </w:r>
      <w:r w:rsidR="00603AA6">
        <w:rPr>
          <w:rFonts w:ascii="Source Sans Pro" w:eastAsia="Times New Roman" w:hAnsi="Source Sans Pro" w:cs="Times New Roman"/>
          <w:color w:val="444444"/>
          <w:sz w:val="24"/>
          <w:szCs w:val="24"/>
          <w:lang w:val="fr-FR" w:eastAsia="fr-FR"/>
        </w:rPr>
        <w:t xml:space="preserve"> ans.</w:t>
      </w:r>
    </w:p>
    <w:p w14:paraId="6C5DBFEB" w14:textId="00E2681E"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b/>
          <w:bCs/>
          <w:color w:val="444444"/>
          <w:sz w:val="24"/>
          <w:szCs w:val="24"/>
          <w:lang w:val="fr-FR" w:eastAsia="fr-FR"/>
        </w:rPr>
        <w:t>RAPPELS</w:t>
      </w:r>
    </w:p>
    <w:p w14:paraId="63987AF4"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6BB1C1B9"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Le membre en retard dans ses cotisations reçoit un rappel. Dès le deuxième rappel, il est perçu un montant de </w:t>
      </w:r>
      <w:r w:rsidRPr="00FB57EE">
        <w:rPr>
          <w:rFonts w:ascii="Source Sans Pro" w:eastAsia="Times New Roman" w:hAnsi="Source Sans Pro" w:cs="Times New Roman"/>
          <w:b/>
          <w:bCs/>
          <w:color w:val="444444"/>
          <w:sz w:val="24"/>
          <w:szCs w:val="24"/>
          <w:lang w:val="fr-FR" w:eastAsia="fr-FR"/>
        </w:rPr>
        <w:t>CHF 20.-</w:t>
      </w:r>
      <w:r w:rsidRPr="00FB57EE">
        <w:rPr>
          <w:rFonts w:ascii="Source Sans Pro" w:eastAsia="Times New Roman" w:hAnsi="Source Sans Pro" w:cs="Times New Roman"/>
          <w:color w:val="444444"/>
          <w:sz w:val="24"/>
          <w:szCs w:val="24"/>
          <w:lang w:val="fr-FR" w:eastAsia="fr-FR"/>
        </w:rPr>
        <w:t> pour frais administratifs.</w:t>
      </w:r>
    </w:p>
    <w:p w14:paraId="4A8E4CCB" w14:textId="500B5E0C"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p>
    <w:p w14:paraId="5024F032"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b/>
          <w:bCs/>
          <w:color w:val="444444"/>
          <w:sz w:val="24"/>
          <w:szCs w:val="24"/>
          <w:lang w:val="fr-FR" w:eastAsia="fr-FR"/>
        </w:rPr>
        <w:t>EXCLUSION</w:t>
      </w:r>
    </w:p>
    <w:p w14:paraId="341F8FF2"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39E21254"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Après le troisième rappel consécutif pour la(les) même(s) cotisation(s) échue(s), le Comité prononce l'exclusion du membre débiteur avec effet au 31 décembre de l'année en cours. Les mêmes sanctions pourront également être prises, conformément aux statuts, contre toute personne qui trouble le bon fonctionnement du Club.</w:t>
      </w:r>
    </w:p>
    <w:p w14:paraId="30E5EB12"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7F77E11C"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3503EBA1"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b/>
          <w:bCs/>
          <w:color w:val="444444"/>
          <w:sz w:val="24"/>
          <w:szCs w:val="24"/>
          <w:lang w:val="fr-FR" w:eastAsia="fr-FR"/>
        </w:rPr>
        <w:t>SUSPENSION - CONGÉ</w:t>
      </w:r>
    </w:p>
    <w:p w14:paraId="72734E16"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4C879096" w14:textId="6ED7C61A"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xml:space="preserve">Une suspension </w:t>
      </w:r>
      <w:r w:rsidR="00603AA6" w:rsidRPr="00FB57EE">
        <w:rPr>
          <w:rFonts w:ascii="Source Sans Pro" w:eastAsia="Times New Roman" w:hAnsi="Source Sans Pro" w:cs="Times New Roman"/>
          <w:color w:val="444444"/>
          <w:sz w:val="24"/>
          <w:szCs w:val="24"/>
          <w:lang w:val="fr-FR" w:eastAsia="fr-FR"/>
        </w:rPr>
        <w:t>peut être</w:t>
      </w:r>
      <w:r w:rsidRPr="00FB57EE">
        <w:rPr>
          <w:rFonts w:ascii="Source Sans Pro" w:eastAsia="Times New Roman" w:hAnsi="Source Sans Pro" w:cs="Times New Roman"/>
          <w:color w:val="444444"/>
          <w:sz w:val="24"/>
          <w:szCs w:val="24"/>
          <w:lang w:val="fr-FR" w:eastAsia="fr-FR"/>
        </w:rPr>
        <w:t xml:space="preserve"> demandée en cas d'accident ou de maladie exigeant une interruption d'entraînement d'un mois ou plus sur présentation d’un certificat médical. Les cas particuliers sont traités individuellement par le Comité.</w:t>
      </w:r>
    </w:p>
    <w:p w14:paraId="07C2A83B"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51BC9BD3"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4BB2D6ED"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b/>
          <w:bCs/>
          <w:color w:val="444444"/>
          <w:sz w:val="24"/>
          <w:szCs w:val="24"/>
          <w:lang w:val="fr-FR" w:eastAsia="fr-FR"/>
        </w:rPr>
        <w:t>DÉMISSION</w:t>
      </w:r>
    </w:p>
    <w:p w14:paraId="26EC23CE"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4C266A48"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Les démissions écrites sont à faire parvenir au Président, un mois avant la date prévue pour le départ du Club, à l'adresse suivante :</w:t>
      </w:r>
    </w:p>
    <w:p w14:paraId="78C81AD4"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2FBA2C94" w14:textId="127505E1" w:rsidR="00FB57EE" w:rsidRDefault="00FB57EE" w:rsidP="00FB57EE">
      <w:pPr>
        <w:shd w:val="clear" w:color="auto" w:fill="FFFFFF"/>
        <w:spacing w:after="0" w:line="240" w:lineRule="auto"/>
        <w:jc w:val="center"/>
        <w:rPr>
          <w:rFonts w:ascii="Source Sans Pro" w:eastAsia="Times New Roman" w:hAnsi="Source Sans Pro" w:cs="Times New Roman"/>
          <w:b/>
          <w:bCs/>
          <w:i/>
          <w:iCs/>
          <w:color w:val="444444"/>
          <w:sz w:val="24"/>
          <w:szCs w:val="24"/>
          <w:lang w:val="fr-FR" w:eastAsia="fr-FR"/>
        </w:rPr>
      </w:pPr>
      <w:r w:rsidRPr="00FB57EE">
        <w:rPr>
          <w:rFonts w:ascii="Source Sans Pro" w:eastAsia="Times New Roman" w:hAnsi="Source Sans Pro" w:cs="Times New Roman"/>
          <w:b/>
          <w:bCs/>
          <w:i/>
          <w:iCs/>
          <w:color w:val="444444"/>
          <w:sz w:val="24"/>
          <w:szCs w:val="24"/>
          <w:lang w:val="fr-FR" w:eastAsia="fr-FR"/>
        </w:rPr>
        <w:t xml:space="preserve">JUDO </w:t>
      </w:r>
      <w:r w:rsidR="0084701F">
        <w:rPr>
          <w:rFonts w:ascii="Source Sans Pro" w:eastAsia="Times New Roman" w:hAnsi="Source Sans Pro" w:cs="Times New Roman"/>
          <w:b/>
          <w:bCs/>
          <w:i/>
          <w:iCs/>
          <w:color w:val="444444"/>
          <w:sz w:val="24"/>
          <w:szCs w:val="24"/>
          <w:lang w:val="fr-FR" w:eastAsia="fr-FR"/>
        </w:rPr>
        <w:t xml:space="preserve">JU JITSU </w:t>
      </w:r>
      <w:r w:rsidR="00603AA6">
        <w:rPr>
          <w:rFonts w:ascii="Source Sans Pro" w:eastAsia="Times New Roman" w:hAnsi="Source Sans Pro" w:cs="Times New Roman"/>
          <w:b/>
          <w:bCs/>
          <w:i/>
          <w:iCs/>
          <w:color w:val="444444"/>
          <w:sz w:val="24"/>
          <w:szCs w:val="24"/>
          <w:lang w:val="fr-FR" w:eastAsia="fr-FR"/>
        </w:rPr>
        <w:t>CLUB</w:t>
      </w:r>
      <w:r w:rsidR="0084701F">
        <w:rPr>
          <w:rFonts w:ascii="Source Sans Pro" w:eastAsia="Times New Roman" w:hAnsi="Source Sans Pro" w:cs="Times New Roman"/>
          <w:b/>
          <w:bCs/>
          <w:i/>
          <w:iCs/>
          <w:color w:val="444444"/>
          <w:sz w:val="24"/>
          <w:szCs w:val="24"/>
          <w:lang w:val="fr-FR" w:eastAsia="fr-FR"/>
        </w:rPr>
        <w:t xml:space="preserve"> COLLEX-BOSSY BELLEVUE</w:t>
      </w:r>
      <w:r w:rsidR="00603AA6">
        <w:rPr>
          <w:rFonts w:ascii="Source Sans Pro" w:eastAsia="Times New Roman" w:hAnsi="Source Sans Pro" w:cs="Times New Roman"/>
          <w:b/>
          <w:bCs/>
          <w:i/>
          <w:iCs/>
          <w:color w:val="444444"/>
          <w:sz w:val="24"/>
          <w:szCs w:val="24"/>
          <w:lang w:val="fr-FR" w:eastAsia="fr-FR"/>
        </w:rPr>
        <w:t xml:space="preserve"> </w:t>
      </w:r>
    </w:p>
    <w:p w14:paraId="687D0465" w14:textId="695B7316" w:rsidR="00603AA6" w:rsidRPr="00FB57EE" w:rsidRDefault="00603AA6" w:rsidP="00FB57EE">
      <w:pPr>
        <w:shd w:val="clear" w:color="auto" w:fill="FFFFFF"/>
        <w:spacing w:after="0" w:line="240" w:lineRule="auto"/>
        <w:jc w:val="center"/>
        <w:rPr>
          <w:rFonts w:ascii="Source Sans Pro" w:eastAsia="Times New Roman" w:hAnsi="Source Sans Pro" w:cs="Times New Roman"/>
          <w:color w:val="444444"/>
          <w:sz w:val="24"/>
          <w:szCs w:val="24"/>
          <w:lang w:val="fr-FR" w:eastAsia="fr-FR"/>
        </w:rPr>
      </w:pPr>
      <w:r>
        <w:rPr>
          <w:rFonts w:ascii="Source Sans Pro" w:eastAsia="Times New Roman" w:hAnsi="Source Sans Pro" w:cs="Times New Roman"/>
          <w:b/>
          <w:bCs/>
          <w:i/>
          <w:iCs/>
          <w:color w:val="444444"/>
          <w:sz w:val="24"/>
          <w:szCs w:val="24"/>
          <w:lang w:val="fr-FR" w:eastAsia="fr-FR"/>
        </w:rPr>
        <w:t>199 Rte de Collex</w:t>
      </w:r>
    </w:p>
    <w:p w14:paraId="144D0375" w14:textId="2BE05669" w:rsidR="00FB57EE" w:rsidRPr="00FB57EE" w:rsidRDefault="00603AA6" w:rsidP="00FB57EE">
      <w:pPr>
        <w:shd w:val="clear" w:color="auto" w:fill="FFFFFF"/>
        <w:spacing w:after="0" w:line="240" w:lineRule="auto"/>
        <w:jc w:val="center"/>
        <w:rPr>
          <w:rFonts w:ascii="Source Sans Pro" w:eastAsia="Times New Roman" w:hAnsi="Source Sans Pro" w:cs="Times New Roman"/>
          <w:color w:val="444444"/>
          <w:sz w:val="24"/>
          <w:szCs w:val="24"/>
          <w:lang w:val="fr-FR" w:eastAsia="fr-FR"/>
        </w:rPr>
      </w:pPr>
      <w:r>
        <w:rPr>
          <w:rFonts w:ascii="Source Sans Pro" w:eastAsia="Times New Roman" w:hAnsi="Source Sans Pro" w:cs="Times New Roman"/>
          <w:b/>
          <w:bCs/>
          <w:i/>
          <w:iCs/>
          <w:color w:val="444444"/>
          <w:sz w:val="24"/>
          <w:szCs w:val="24"/>
          <w:lang w:val="fr-FR" w:eastAsia="fr-FR"/>
        </w:rPr>
        <w:t>1239 Collex-Bossy</w:t>
      </w:r>
    </w:p>
    <w:p w14:paraId="698A633D"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7D0DFCCA"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Les démissions entraînent de plein droit l'exigibilité des cotisations échues et non réglées. Si les démissions sont présentées après le 30 septembre, la cotisation annuelle est due.</w:t>
      </w:r>
    </w:p>
    <w:p w14:paraId="1CA7C539"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6B45EEA6"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74E1596D"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b/>
          <w:bCs/>
          <w:color w:val="444444"/>
          <w:sz w:val="24"/>
          <w:szCs w:val="24"/>
          <w:lang w:val="fr-FR" w:eastAsia="fr-FR"/>
        </w:rPr>
        <w:t>HYGIÈNE</w:t>
      </w:r>
    </w:p>
    <w:p w14:paraId="0430A602"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595D547F"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Afin d'éviter blessures et désagréments, les ongles seront coupés courts, les pieds seront propres, chacun mettra des nu-pieds ou autres chaussures pour se déplacer hors du tatami. La personne souffrant de mycoses ou verrues plantaires devra s'abstenir de tout entraînement ou se munir de bonnes protections.</w:t>
      </w:r>
    </w:p>
    <w:p w14:paraId="6C7F67B2"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6EBA1684"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73FEB3B8"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b/>
          <w:bCs/>
          <w:color w:val="444444"/>
          <w:sz w:val="24"/>
          <w:szCs w:val="24"/>
          <w:lang w:val="fr-FR" w:eastAsia="fr-FR"/>
        </w:rPr>
        <w:t>PERTE ou VOL</w:t>
      </w:r>
    </w:p>
    <w:p w14:paraId="0D419E18"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295AC920"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Le Club décline toute responsabilité en cas de perte ou de vol pour les objets et valeurs entreposés dans les vestiaires ou laissés sans surveillance.</w:t>
      </w:r>
    </w:p>
    <w:p w14:paraId="1AE29244"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0111F2AE"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b/>
          <w:bCs/>
          <w:color w:val="444444"/>
          <w:sz w:val="24"/>
          <w:szCs w:val="24"/>
          <w:lang w:val="fr-FR" w:eastAsia="fr-FR"/>
        </w:rPr>
        <w:t>Le présent règlement abroge et remplace toutes autres dispositions réglementaires.</w:t>
      </w:r>
    </w:p>
    <w:p w14:paraId="2897A4A0" w14:textId="77777777" w:rsidR="00FB57EE" w:rsidRPr="00FB57EE" w:rsidRDefault="00FB57EE" w:rsidP="00FB57EE">
      <w:pPr>
        <w:shd w:val="clear" w:color="auto" w:fill="FFFFFF"/>
        <w:spacing w:after="0" w:line="240" w:lineRule="auto"/>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w:t>
      </w:r>
    </w:p>
    <w:p w14:paraId="5C93566E" w14:textId="7CEEC52B" w:rsidR="00FB57EE" w:rsidRPr="00FB57EE" w:rsidRDefault="00FB57EE" w:rsidP="00FB57EE">
      <w:pPr>
        <w:shd w:val="clear" w:color="auto" w:fill="FFFFFF"/>
        <w:spacing w:after="0" w:line="240" w:lineRule="auto"/>
        <w:jc w:val="center"/>
        <w:rPr>
          <w:rFonts w:ascii="Source Sans Pro" w:eastAsia="Times New Roman" w:hAnsi="Source Sans Pro" w:cs="Times New Roman"/>
          <w:color w:val="444444"/>
          <w:sz w:val="24"/>
          <w:szCs w:val="24"/>
          <w:lang w:val="fr-FR" w:eastAsia="fr-FR"/>
        </w:rPr>
      </w:pPr>
      <w:r w:rsidRPr="00FB57EE">
        <w:rPr>
          <w:rFonts w:ascii="Source Sans Pro" w:eastAsia="Times New Roman" w:hAnsi="Source Sans Pro" w:cs="Times New Roman"/>
          <w:color w:val="444444"/>
          <w:sz w:val="24"/>
          <w:szCs w:val="24"/>
          <w:lang w:val="fr-FR" w:eastAsia="fr-FR"/>
        </w:rPr>
        <w:t xml:space="preserve">Le comité du </w:t>
      </w:r>
      <w:proofErr w:type="gramStart"/>
      <w:r w:rsidRPr="00FB57EE">
        <w:rPr>
          <w:rFonts w:ascii="Source Sans Pro" w:eastAsia="Times New Roman" w:hAnsi="Source Sans Pro" w:cs="Times New Roman"/>
          <w:color w:val="444444"/>
          <w:sz w:val="24"/>
          <w:szCs w:val="24"/>
          <w:lang w:val="fr-FR" w:eastAsia="fr-FR"/>
        </w:rPr>
        <w:t>Judo</w:t>
      </w:r>
      <w:r w:rsidR="00603AA6">
        <w:rPr>
          <w:rFonts w:ascii="Source Sans Pro" w:eastAsia="Times New Roman" w:hAnsi="Source Sans Pro" w:cs="Times New Roman"/>
          <w:color w:val="444444"/>
          <w:sz w:val="24"/>
          <w:szCs w:val="24"/>
          <w:lang w:val="fr-FR" w:eastAsia="fr-FR"/>
        </w:rPr>
        <w:t xml:space="preserve"> </w:t>
      </w:r>
      <w:r w:rsidR="0084701F">
        <w:rPr>
          <w:rFonts w:ascii="Source Sans Pro" w:eastAsia="Times New Roman" w:hAnsi="Source Sans Pro" w:cs="Times New Roman"/>
          <w:color w:val="444444"/>
          <w:sz w:val="24"/>
          <w:szCs w:val="24"/>
          <w:lang w:val="fr-FR" w:eastAsia="fr-FR"/>
        </w:rPr>
        <w:t xml:space="preserve"> Ju</w:t>
      </w:r>
      <w:proofErr w:type="gramEnd"/>
      <w:r w:rsidR="0084701F">
        <w:rPr>
          <w:rFonts w:ascii="Source Sans Pro" w:eastAsia="Times New Roman" w:hAnsi="Source Sans Pro" w:cs="Times New Roman"/>
          <w:color w:val="444444"/>
          <w:sz w:val="24"/>
          <w:szCs w:val="24"/>
          <w:lang w:val="fr-FR" w:eastAsia="fr-FR"/>
        </w:rPr>
        <w:t xml:space="preserve"> </w:t>
      </w:r>
      <w:proofErr w:type="spellStart"/>
      <w:r w:rsidR="0084701F">
        <w:rPr>
          <w:rFonts w:ascii="Source Sans Pro" w:eastAsia="Times New Roman" w:hAnsi="Source Sans Pro" w:cs="Times New Roman"/>
          <w:color w:val="444444"/>
          <w:sz w:val="24"/>
          <w:szCs w:val="24"/>
          <w:lang w:val="fr-FR" w:eastAsia="fr-FR"/>
        </w:rPr>
        <w:t>Jitsu</w:t>
      </w:r>
      <w:proofErr w:type="spellEnd"/>
      <w:r w:rsidR="0084701F">
        <w:rPr>
          <w:rFonts w:ascii="Source Sans Pro" w:eastAsia="Times New Roman" w:hAnsi="Source Sans Pro" w:cs="Times New Roman"/>
          <w:color w:val="444444"/>
          <w:sz w:val="24"/>
          <w:szCs w:val="24"/>
          <w:lang w:val="fr-FR" w:eastAsia="fr-FR"/>
        </w:rPr>
        <w:t xml:space="preserve"> C</w:t>
      </w:r>
      <w:r w:rsidR="00603AA6">
        <w:rPr>
          <w:rFonts w:ascii="Source Sans Pro" w:eastAsia="Times New Roman" w:hAnsi="Source Sans Pro" w:cs="Times New Roman"/>
          <w:color w:val="444444"/>
          <w:sz w:val="24"/>
          <w:szCs w:val="24"/>
          <w:lang w:val="fr-FR" w:eastAsia="fr-FR"/>
        </w:rPr>
        <w:t>lub</w:t>
      </w:r>
      <w:r w:rsidR="0084701F">
        <w:rPr>
          <w:rFonts w:ascii="Source Sans Pro" w:eastAsia="Times New Roman" w:hAnsi="Source Sans Pro" w:cs="Times New Roman"/>
          <w:color w:val="444444"/>
          <w:sz w:val="24"/>
          <w:szCs w:val="24"/>
          <w:lang w:val="fr-FR" w:eastAsia="fr-FR"/>
        </w:rPr>
        <w:t xml:space="preserve"> </w:t>
      </w:r>
      <w:proofErr w:type="spellStart"/>
      <w:r w:rsidR="0084701F">
        <w:rPr>
          <w:rFonts w:ascii="Source Sans Pro" w:eastAsia="Times New Roman" w:hAnsi="Source Sans Pro" w:cs="Times New Roman"/>
          <w:color w:val="444444"/>
          <w:sz w:val="24"/>
          <w:szCs w:val="24"/>
          <w:lang w:val="fr-FR" w:eastAsia="fr-FR"/>
        </w:rPr>
        <w:t>Collex-Bossy</w:t>
      </w:r>
      <w:proofErr w:type="spellEnd"/>
      <w:r w:rsidR="0084701F">
        <w:rPr>
          <w:rFonts w:ascii="Source Sans Pro" w:eastAsia="Times New Roman" w:hAnsi="Source Sans Pro" w:cs="Times New Roman"/>
          <w:color w:val="444444"/>
          <w:sz w:val="24"/>
          <w:szCs w:val="24"/>
          <w:lang w:val="fr-FR" w:eastAsia="fr-FR"/>
        </w:rPr>
        <w:t>/Bellevue</w:t>
      </w:r>
      <w:r w:rsidR="00603AA6">
        <w:rPr>
          <w:rFonts w:ascii="Source Sans Pro" w:eastAsia="Times New Roman" w:hAnsi="Source Sans Pro" w:cs="Times New Roman"/>
          <w:color w:val="444444"/>
          <w:sz w:val="24"/>
          <w:szCs w:val="24"/>
          <w:lang w:val="fr-FR" w:eastAsia="fr-FR"/>
        </w:rPr>
        <w:t xml:space="preserve"> </w:t>
      </w:r>
    </w:p>
    <w:p w14:paraId="67401327" w14:textId="77777777" w:rsidR="00DB5200" w:rsidRDefault="00DB5200"/>
    <w:sectPr w:rsidR="00DB52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312F"/>
    <w:multiLevelType w:val="multilevel"/>
    <w:tmpl w:val="1748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9701D"/>
    <w:multiLevelType w:val="multilevel"/>
    <w:tmpl w:val="A404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1094C"/>
    <w:multiLevelType w:val="multilevel"/>
    <w:tmpl w:val="963E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86437B"/>
    <w:multiLevelType w:val="multilevel"/>
    <w:tmpl w:val="2560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78241D"/>
    <w:multiLevelType w:val="multilevel"/>
    <w:tmpl w:val="64E0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7609FE"/>
    <w:multiLevelType w:val="multilevel"/>
    <w:tmpl w:val="0A4A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576DDA"/>
    <w:multiLevelType w:val="multilevel"/>
    <w:tmpl w:val="3E9A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591AB2"/>
    <w:multiLevelType w:val="multilevel"/>
    <w:tmpl w:val="888C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785BDC"/>
    <w:multiLevelType w:val="multilevel"/>
    <w:tmpl w:val="B982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08252E"/>
    <w:multiLevelType w:val="multilevel"/>
    <w:tmpl w:val="2F02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BA7DBD"/>
    <w:multiLevelType w:val="multilevel"/>
    <w:tmpl w:val="40DE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0"/>
  </w:num>
  <w:num w:numId="4">
    <w:abstractNumId w:val="1"/>
  </w:num>
  <w:num w:numId="5">
    <w:abstractNumId w:val="9"/>
  </w:num>
  <w:num w:numId="6">
    <w:abstractNumId w:val="4"/>
  </w:num>
  <w:num w:numId="7">
    <w:abstractNumId w:val="7"/>
  </w:num>
  <w:num w:numId="8">
    <w:abstractNumId w:val="2"/>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9E"/>
    <w:rsid w:val="0019399E"/>
    <w:rsid w:val="002B479E"/>
    <w:rsid w:val="00387A2B"/>
    <w:rsid w:val="00603AA6"/>
    <w:rsid w:val="00630B90"/>
    <w:rsid w:val="0084701F"/>
    <w:rsid w:val="009101E7"/>
    <w:rsid w:val="00DB5200"/>
    <w:rsid w:val="00FB57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4882"/>
  <w15:chartTrackingRefBased/>
  <w15:docId w15:val="{8B298EC6-4891-4840-BE2A-FF5F376A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B57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647615">
      <w:bodyDiv w:val="1"/>
      <w:marLeft w:val="0"/>
      <w:marRight w:val="0"/>
      <w:marTop w:val="0"/>
      <w:marBottom w:val="0"/>
      <w:divBdr>
        <w:top w:val="none" w:sz="0" w:space="0" w:color="auto"/>
        <w:left w:val="none" w:sz="0" w:space="0" w:color="auto"/>
        <w:bottom w:val="none" w:sz="0" w:space="0" w:color="auto"/>
        <w:right w:val="none" w:sz="0" w:space="0" w:color="auto"/>
      </w:divBdr>
      <w:divsChild>
        <w:div w:id="699432207">
          <w:marLeft w:val="0"/>
          <w:marRight w:val="0"/>
          <w:marTop w:val="0"/>
          <w:marBottom w:val="0"/>
          <w:divBdr>
            <w:top w:val="none" w:sz="0" w:space="0" w:color="auto"/>
            <w:left w:val="none" w:sz="0" w:space="0" w:color="auto"/>
            <w:bottom w:val="none" w:sz="0" w:space="0" w:color="auto"/>
            <w:right w:val="none" w:sz="0" w:space="0" w:color="auto"/>
          </w:divBdr>
        </w:div>
        <w:div w:id="1520047219">
          <w:marLeft w:val="0"/>
          <w:marRight w:val="0"/>
          <w:marTop w:val="0"/>
          <w:marBottom w:val="0"/>
          <w:divBdr>
            <w:top w:val="none" w:sz="0" w:space="0" w:color="auto"/>
            <w:left w:val="none" w:sz="0" w:space="0" w:color="auto"/>
            <w:bottom w:val="none" w:sz="0" w:space="0" w:color="auto"/>
            <w:right w:val="none" w:sz="0" w:space="0" w:color="auto"/>
          </w:divBdr>
        </w:div>
        <w:div w:id="935359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832</Words>
  <Characters>4577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Buzon</dc:creator>
  <cp:keywords/>
  <dc:description/>
  <cp:lastModifiedBy>Frédéric Buzon</cp:lastModifiedBy>
  <cp:revision>6</cp:revision>
  <cp:lastPrinted>2021-11-02T14:11:00Z</cp:lastPrinted>
  <dcterms:created xsi:type="dcterms:W3CDTF">2020-05-26T07:22:00Z</dcterms:created>
  <dcterms:modified xsi:type="dcterms:W3CDTF">2021-11-02T14:12:00Z</dcterms:modified>
</cp:coreProperties>
</file>